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8C6" w:rsidRDefault="00F85333" w:rsidP="001508C6">
      <w:pPr>
        <w:spacing w:after="0" w:line="360" w:lineRule="auto"/>
      </w:pPr>
      <w:bookmarkStart w:id="0" w:name="_Hlk18478258"/>
      <w:r>
        <w:rPr>
          <w:noProof/>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2788920" cy="190500"/>
            <wp:effectExtent l="0" t="0" r="0" b="0"/>
            <wp:wrapTight wrapText="bothSides">
              <wp:wrapPolygon edited="0">
                <wp:start x="148" y="0"/>
                <wp:lineTo x="0" y="2160"/>
                <wp:lineTo x="0" y="19440"/>
                <wp:lineTo x="21393" y="19440"/>
                <wp:lineTo x="21393" y="0"/>
                <wp:lineTo x="148"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8C6" w:rsidRPr="001B7D23" w:rsidRDefault="001508C6" w:rsidP="001508C6">
      <w:pPr>
        <w:spacing w:after="0" w:line="360" w:lineRule="auto"/>
        <w:rPr>
          <w:sz w:val="22"/>
        </w:rPr>
      </w:pPr>
      <w:proofErr w:type="spellStart"/>
      <w:r>
        <w:t>Gledališki</w:t>
      </w:r>
      <w:proofErr w:type="spellEnd"/>
      <w:r>
        <w:t xml:space="preserve"> </w:t>
      </w:r>
      <w:proofErr w:type="spellStart"/>
      <w:r>
        <w:t>trg</w:t>
      </w:r>
      <w:proofErr w:type="spellEnd"/>
      <w:r>
        <w:t xml:space="preserve"> 5, 3000 Celje</w:t>
      </w:r>
    </w:p>
    <w:bookmarkEnd w:id="0"/>
    <w:p w:rsidR="001508C6" w:rsidRDefault="001508C6" w:rsidP="001508C6">
      <w:pPr>
        <w:spacing w:line="360" w:lineRule="auto"/>
        <w:rPr>
          <w:i/>
          <w:sz w:val="22"/>
        </w:rPr>
      </w:pPr>
    </w:p>
    <w:p w:rsidR="001508C6" w:rsidRPr="003F1112" w:rsidRDefault="001508C6" w:rsidP="001508C6">
      <w:pPr>
        <w:spacing w:line="360" w:lineRule="auto"/>
        <w:rPr>
          <w:i/>
          <w:sz w:val="22"/>
        </w:rPr>
      </w:pPr>
      <w:proofErr w:type="spellStart"/>
      <w:r w:rsidRPr="003F1112">
        <w:rPr>
          <w:i/>
          <w:sz w:val="22"/>
        </w:rPr>
        <w:t>Sporočilo</w:t>
      </w:r>
      <w:proofErr w:type="spellEnd"/>
      <w:r w:rsidRPr="003F1112">
        <w:rPr>
          <w:i/>
          <w:sz w:val="22"/>
        </w:rPr>
        <w:t xml:space="preserve"> za </w:t>
      </w:r>
      <w:proofErr w:type="spellStart"/>
      <w:r w:rsidRPr="003F1112">
        <w:rPr>
          <w:i/>
          <w:sz w:val="22"/>
        </w:rPr>
        <w:t>javnost</w:t>
      </w:r>
      <w:bookmarkStart w:id="1" w:name="_GoBack"/>
      <w:bookmarkEnd w:id="1"/>
      <w:proofErr w:type="spellEnd"/>
    </w:p>
    <w:p w:rsidR="00561270" w:rsidRPr="001508C6" w:rsidRDefault="00561270" w:rsidP="001508C6">
      <w:pPr>
        <w:jc w:val="center"/>
        <w:rPr>
          <w:b/>
          <w:bCs/>
          <w:sz w:val="24"/>
          <w:szCs w:val="24"/>
          <w:lang w:val="sl-SI"/>
        </w:rPr>
      </w:pPr>
      <w:r w:rsidRPr="001508C6">
        <w:rPr>
          <w:b/>
          <w:bCs/>
          <w:sz w:val="24"/>
          <w:szCs w:val="24"/>
          <w:lang w:val="sl-SI"/>
        </w:rPr>
        <w:t>PRVA SLOVENSKA UPRIZORITEV MONODRAME VEČNI OTROK</w:t>
      </w:r>
    </w:p>
    <w:p w:rsidR="00561270" w:rsidRPr="001508C6" w:rsidRDefault="00561270">
      <w:pPr>
        <w:rPr>
          <w:sz w:val="22"/>
          <w:szCs w:val="24"/>
          <w:lang w:val="sl-SI"/>
        </w:rPr>
      </w:pPr>
    </w:p>
    <w:p w:rsidR="00561270" w:rsidRPr="001508C6" w:rsidRDefault="00561270">
      <w:pPr>
        <w:rPr>
          <w:b/>
          <w:bCs/>
          <w:sz w:val="22"/>
          <w:szCs w:val="24"/>
          <w:lang w:val="sl-SI"/>
        </w:rPr>
      </w:pPr>
      <w:r w:rsidRPr="001508C6">
        <w:rPr>
          <w:b/>
          <w:bCs/>
          <w:sz w:val="22"/>
          <w:szCs w:val="24"/>
          <w:lang w:val="sl-SI"/>
        </w:rPr>
        <w:t xml:space="preserve">Celje, 4. september 2019 – V Gledališču Celje bodo sezono 2019/20 odprli na Malem odru s prvo slovensko uprizoritvijo monodrame </w:t>
      </w:r>
      <w:r w:rsidRPr="001508C6">
        <w:rPr>
          <w:b/>
          <w:bCs/>
          <w:i/>
          <w:iCs/>
          <w:sz w:val="22"/>
          <w:szCs w:val="24"/>
          <w:lang w:val="sl-SI"/>
        </w:rPr>
        <w:t>Večni otrok</w:t>
      </w:r>
      <w:r w:rsidRPr="001508C6">
        <w:rPr>
          <w:b/>
          <w:bCs/>
          <w:sz w:val="22"/>
          <w:szCs w:val="24"/>
          <w:lang w:val="sl-SI"/>
        </w:rPr>
        <w:t xml:space="preserve"> izraelske pisateljice </w:t>
      </w:r>
      <w:proofErr w:type="spellStart"/>
      <w:r w:rsidRPr="001508C6">
        <w:rPr>
          <w:b/>
          <w:bCs/>
          <w:sz w:val="22"/>
          <w:szCs w:val="24"/>
          <w:lang w:val="sl-SI"/>
        </w:rPr>
        <w:t>Nave</w:t>
      </w:r>
      <w:proofErr w:type="spellEnd"/>
      <w:r w:rsidRPr="001508C6">
        <w:rPr>
          <w:b/>
          <w:bCs/>
          <w:sz w:val="22"/>
          <w:szCs w:val="24"/>
          <w:lang w:val="sl-SI"/>
        </w:rPr>
        <w:t xml:space="preserve"> </w:t>
      </w:r>
      <w:proofErr w:type="spellStart"/>
      <w:r w:rsidRPr="001508C6">
        <w:rPr>
          <w:b/>
          <w:bCs/>
          <w:sz w:val="22"/>
          <w:szCs w:val="24"/>
          <w:lang w:val="sl-SI"/>
        </w:rPr>
        <w:t>Semel</w:t>
      </w:r>
      <w:proofErr w:type="spellEnd"/>
      <w:r w:rsidRPr="001508C6">
        <w:rPr>
          <w:b/>
          <w:bCs/>
          <w:sz w:val="22"/>
          <w:szCs w:val="24"/>
          <w:lang w:val="sl-SI"/>
        </w:rPr>
        <w:t xml:space="preserve"> v režiji </w:t>
      </w:r>
      <w:proofErr w:type="spellStart"/>
      <w:r w:rsidRPr="001508C6">
        <w:rPr>
          <w:b/>
          <w:bCs/>
          <w:sz w:val="22"/>
          <w:szCs w:val="24"/>
          <w:lang w:val="sl-SI"/>
        </w:rPr>
        <w:t>Yonatana</w:t>
      </w:r>
      <w:proofErr w:type="spellEnd"/>
      <w:r w:rsidRPr="001508C6">
        <w:rPr>
          <w:b/>
          <w:bCs/>
          <w:sz w:val="22"/>
          <w:szCs w:val="24"/>
          <w:lang w:val="sl-SI"/>
        </w:rPr>
        <w:t xml:space="preserve"> </w:t>
      </w:r>
      <w:proofErr w:type="spellStart"/>
      <w:r w:rsidRPr="001508C6">
        <w:rPr>
          <w:b/>
          <w:bCs/>
          <w:sz w:val="22"/>
          <w:szCs w:val="24"/>
          <w:lang w:val="sl-SI"/>
        </w:rPr>
        <w:t>Esterkina</w:t>
      </w:r>
      <w:proofErr w:type="spellEnd"/>
      <w:r w:rsidRPr="001508C6">
        <w:rPr>
          <w:b/>
          <w:bCs/>
          <w:sz w:val="22"/>
          <w:szCs w:val="24"/>
          <w:lang w:val="sl-SI"/>
        </w:rPr>
        <w:t xml:space="preserve">. Gre za monodramo o ženski, ki ima otroka z </w:t>
      </w:r>
      <w:proofErr w:type="spellStart"/>
      <w:r w:rsidRPr="001508C6">
        <w:rPr>
          <w:b/>
          <w:bCs/>
          <w:sz w:val="22"/>
          <w:szCs w:val="24"/>
          <w:lang w:val="sl-SI"/>
        </w:rPr>
        <w:t>Downovim</w:t>
      </w:r>
      <w:proofErr w:type="spellEnd"/>
      <w:r w:rsidRPr="001508C6">
        <w:rPr>
          <w:b/>
          <w:bCs/>
          <w:sz w:val="22"/>
          <w:szCs w:val="24"/>
          <w:lang w:val="sl-SI"/>
        </w:rPr>
        <w:t xml:space="preserve"> sindromom. Pripravili so angleško in slovensko različico. Angleška premiera bo v soboto, 7. septembra, slovenska pa v petek, 13. septembra. </w:t>
      </w:r>
    </w:p>
    <w:p w:rsidR="001508C6" w:rsidRDefault="001508C6">
      <w:pPr>
        <w:rPr>
          <w:sz w:val="22"/>
          <w:szCs w:val="24"/>
          <w:lang w:val="sl-SI"/>
        </w:rPr>
      </w:pPr>
    </w:p>
    <w:p w:rsidR="00561270" w:rsidRPr="001508C6" w:rsidRDefault="00561270">
      <w:pPr>
        <w:rPr>
          <w:b/>
          <w:bCs/>
          <w:sz w:val="22"/>
          <w:szCs w:val="24"/>
          <w:lang w:val="sl-SI"/>
        </w:rPr>
      </w:pPr>
      <w:r w:rsidRPr="001508C6">
        <w:rPr>
          <w:sz w:val="22"/>
          <w:szCs w:val="24"/>
          <w:lang w:val="sl-SI"/>
        </w:rPr>
        <w:t xml:space="preserve">Ustvarjalci predstave so prevajalka </w:t>
      </w:r>
      <w:r w:rsidRPr="001508C6">
        <w:rPr>
          <w:b/>
          <w:bCs/>
          <w:sz w:val="22"/>
          <w:szCs w:val="24"/>
          <w:lang w:val="sl-SI"/>
        </w:rPr>
        <w:t>Alja Predan</w:t>
      </w:r>
      <w:r w:rsidRPr="001508C6">
        <w:rPr>
          <w:sz w:val="22"/>
          <w:szCs w:val="24"/>
          <w:lang w:val="sl-SI"/>
        </w:rPr>
        <w:t xml:space="preserve">, režiser, scenograf in kostumograf </w:t>
      </w:r>
      <w:proofErr w:type="spellStart"/>
      <w:r w:rsidRPr="001508C6">
        <w:rPr>
          <w:b/>
          <w:bCs/>
          <w:sz w:val="22"/>
          <w:szCs w:val="24"/>
          <w:lang w:val="sl-SI"/>
        </w:rPr>
        <w:t>Yonatan</w:t>
      </w:r>
      <w:proofErr w:type="spellEnd"/>
      <w:r w:rsidRPr="001508C6">
        <w:rPr>
          <w:b/>
          <w:bCs/>
          <w:sz w:val="22"/>
          <w:szCs w:val="24"/>
          <w:lang w:val="sl-SI"/>
        </w:rPr>
        <w:t xml:space="preserve"> </w:t>
      </w:r>
      <w:proofErr w:type="spellStart"/>
      <w:r w:rsidRPr="001508C6">
        <w:rPr>
          <w:b/>
          <w:bCs/>
          <w:sz w:val="22"/>
          <w:szCs w:val="24"/>
          <w:lang w:val="sl-SI"/>
        </w:rPr>
        <w:t>Esterkin</w:t>
      </w:r>
      <w:proofErr w:type="spellEnd"/>
      <w:r w:rsidRPr="001508C6">
        <w:rPr>
          <w:sz w:val="22"/>
          <w:szCs w:val="24"/>
          <w:lang w:val="sl-SI"/>
        </w:rPr>
        <w:t xml:space="preserve">, dramaturginja </w:t>
      </w:r>
      <w:r w:rsidRPr="001508C6">
        <w:rPr>
          <w:b/>
          <w:bCs/>
          <w:sz w:val="22"/>
          <w:szCs w:val="24"/>
          <w:lang w:val="sl-SI"/>
        </w:rPr>
        <w:t>Tina Kosi</w:t>
      </w:r>
      <w:r w:rsidRPr="001508C6">
        <w:rPr>
          <w:sz w:val="22"/>
          <w:szCs w:val="24"/>
          <w:lang w:val="sl-SI"/>
        </w:rPr>
        <w:t xml:space="preserve">, avtor glasbe </w:t>
      </w:r>
      <w:r w:rsidRPr="001508C6">
        <w:rPr>
          <w:b/>
          <w:bCs/>
          <w:sz w:val="22"/>
          <w:szCs w:val="24"/>
          <w:lang w:val="sl-SI"/>
        </w:rPr>
        <w:t>Anže Čater</w:t>
      </w:r>
      <w:r w:rsidRPr="001508C6">
        <w:rPr>
          <w:sz w:val="22"/>
          <w:szCs w:val="24"/>
          <w:lang w:val="sl-SI"/>
        </w:rPr>
        <w:t xml:space="preserve">, oblikovalec videa in animacije </w:t>
      </w:r>
      <w:r w:rsidRPr="001508C6">
        <w:rPr>
          <w:b/>
          <w:bCs/>
          <w:sz w:val="22"/>
          <w:szCs w:val="24"/>
          <w:lang w:val="sl-SI"/>
        </w:rPr>
        <w:t>Rok Predin</w:t>
      </w:r>
      <w:r w:rsidRPr="001508C6">
        <w:rPr>
          <w:sz w:val="22"/>
          <w:szCs w:val="24"/>
          <w:lang w:val="sl-SI"/>
        </w:rPr>
        <w:t xml:space="preserve">, lektor </w:t>
      </w:r>
      <w:r w:rsidRPr="001508C6">
        <w:rPr>
          <w:b/>
          <w:bCs/>
          <w:sz w:val="22"/>
          <w:szCs w:val="24"/>
          <w:lang w:val="sl-SI"/>
        </w:rPr>
        <w:t>Jože Volk</w:t>
      </w:r>
      <w:r w:rsidRPr="001508C6">
        <w:rPr>
          <w:sz w:val="22"/>
          <w:szCs w:val="24"/>
          <w:lang w:val="sl-SI"/>
        </w:rPr>
        <w:t xml:space="preserve">, lektor za angleški jezik </w:t>
      </w:r>
      <w:proofErr w:type="spellStart"/>
      <w:r w:rsidRPr="001508C6">
        <w:rPr>
          <w:b/>
          <w:bCs/>
          <w:sz w:val="22"/>
          <w:szCs w:val="24"/>
          <w:lang w:val="sl-SI"/>
        </w:rPr>
        <w:t>Noah</w:t>
      </w:r>
      <w:proofErr w:type="spellEnd"/>
      <w:r w:rsidRPr="001508C6">
        <w:rPr>
          <w:b/>
          <w:bCs/>
          <w:sz w:val="22"/>
          <w:szCs w:val="24"/>
          <w:lang w:val="sl-SI"/>
        </w:rPr>
        <w:t xml:space="preserve"> </w:t>
      </w:r>
      <w:proofErr w:type="spellStart"/>
      <w:r w:rsidRPr="001508C6">
        <w:rPr>
          <w:b/>
          <w:bCs/>
          <w:sz w:val="22"/>
          <w:szCs w:val="24"/>
          <w:lang w:val="sl-SI"/>
        </w:rPr>
        <w:t>Charney</w:t>
      </w:r>
      <w:proofErr w:type="spellEnd"/>
      <w:r w:rsidRPr="001508C6">
        <w:rPr>
          <w:sz w:val="22"/>
          <w:szCs w:val="24"/>
          <w:lang w:val="sl-SI"/>
        </w:rPr>
        <w:t xml:space="preserve"> in oblikovalca svetlobe </w:t>
      </w:r>
      <w:proofErr w:type="spellStart"/>
      <w:r w:rsidRPr="001508C6">
        <w:rPr>
          <w:b/>
          <w:bCs/>
          <w:sz w:val="22"/>
          <w:szCs w:val="24"/>
          <w:lang w:val="sl-SI"/>
        </w:rPr>
        <w:t>Yonatan</w:t>
      </w:r>
      <w:proofErr w:type="spellEnd"/>
      <w:r w:rsidRPr="001508C6">
        <w:rPr>
          <w:b/>
          <w:bCs/>
          <w:sz w:val="22"/>
          <w:szCs w:val="24"/>
          <w:lang w:val="sl-SI"/>
        </w:rPr>
        <w:t xml:space="preserve"> </w:t>
      </w:r>
      <w:proofErr w:type="spellStart"/>
      <w:r w:rsidRPr="001508C6">
        <w:rPr>
          <w:b/>
          <w:bCs/>
          <w:sz w:val="22"/>
          <w:szCs w:val="24"/>
          <w:lang w:val="sl-SI"/>
        </w:rPr>
        <w:t>Esterkin</w:t>
      </w:r>
      <w:proofErr w:type="spellEnd"/>
      <w:r w:rsidRPr="001508C6">
        <w:rPr>
          <w:bCs/>
          <w:sz w:val="22"/>
          <w:szCs w:val="24"/>
          <w:lang w:val="sl-SI"/>
        </w:rPr>
        <w:t xml:space="preserve"> </w:t>
      </w:r>
      <w:r w:rsidRPr="001508C6">
        <w:rPr>
          <w:sz w:val="22"/>
          <w:szCs w:val="24"/>
          <w:lang w:val="sl-SI"/>
        </w:rPr>
        <w:t>ter</w:t>
      </w:r>
      <w:r w:rsidRPr="001508C6">
        <w:rPr>
          <w:bCs/>
          <w:sz w:val="22"/>
          <w:szCs w:val="24"/>
          <w:lang w:val="sl-SI"/>
        </w:rPr>
        <w:t xml:space="preserve"> </w:t>
      </w:r>
      <w:r w:rsidRPr="001508C6">
        <w:rPr>
          <w:b/>
          <w:bCs/>
          <w:sz w:val="22"/>
          <w:szCs w:val="24"/>
          <w:lang w:val="sl-SI"/>
        </w:rPr>
        <w:t>Uroš Gorjanc.</w:t>
      </w:r>
    </w:p>
    <w:p w:rsidR="00561270" w:rsidRPr="001508C6" w:rsidRDefault="00561270">
      <w:pPr>
        <w:rPr>
          <w:sz w:val="22"/>
          <w:szCs w:val="24"/>
          <w:lang w:val="sl-SI"/>
        </w:rPr>
      </w:pPr>
      <w:r w:rsidRPr="001508C6">
        <w:rPr>
          <w:sz w:val="22"/>
          <w:szCs w:val="24"/>
          <w:lang w:val="sl-SI"/>
        </w:rPr>
        <w:t xml:space="preserve">Igra </w:t>
      </w:r>
      <w:r w:rsidRPr="001508C6">
        <w:rPr>
          <w:b/>
          <w:bCs/>
          <w:sz w:val="22"/>
          <w:szCs w:val="24"/>
          <w:lang w:val="sl-SI"/>
        </w:rPr>
        <w:t>Manca Ogorevc</w:t>
      </w:r>
    </w:p>
    <w:p w:rsidR="00561270" w:rsidRPr="001508C6" w:rsidRDefault="00561270">
      <w:pPr>
        <w:rPr>
          <w:sz w:val="22"/>
          <w:szCs w:val="24"/>
          <w:lang w:val="sl-SI"/>
        </w:rPr>
      </w:pPr>
    </w:p>
    <w:p w:rsidR="00561270" w:rsidRPr="001508C6" w:rsidRDefault="00561270">
      <w:pPr>
        <w:rPr>
          <w:szCs w:val="24"/>
          <w:lang w:val="sl-SI"/>
        </w:rPr>
      </w:pPr>
      <w:r w:rsidRPr="001508C6">
        <w:rPr>
          <w:szCs w:val="24"/>
          <w:lang w:val="sl-SI"/>
        </w:rPr>
        <w:t xml:space="preserve">Monodramo </w:t>
      </w:r>
      <w:r w:rsidRPr="001508C6">
        <w:rPr>
          <w:i/>
          <w:iCs/>
          <w:szCs w:val="24"/>
          <w:lang w:val="sl-SI"/>
        </w:rPr>
        <w:t>Večni otrok</w:t>
      </w:r>
      <w:r w:rsidRPr="001508C6">
        <w:rPr>
          <w:szCs w:val="24"/>
          <w:lang w:val="sl-SI"/>
        </w:rPr>
        <w:t xml:space="preserve"> je napisala uspešna izraelska in tudi mednarodno uveljavljena pisateljica, dramatičarka, libretistka in prevajalka </w:t>
      </w:r>
      <w:proofErr w:type="spellStart"/>
      <w:r w:rsidRPr="001508C6">
        <w:rPr>
          <w:szCs w:val="24"/>
          <w:lang w:val="sl-SI"/>
        </w:rPr>
        <w:t>Nava</w:t>
      </w:r>
      <w:proofErr w:type="spellEnd"/>
      <w:r w:rsidRPr="001508C6">
        <w:rPr>
          <w:szCs w:val="24"/>
          <w:lang w:val="sl-SI"/>
        </w:rPr>
        <w:t xml:space="preserve"> </w:t>
      </w:r>
      <w:proofErr w:type="spellStart"/>
      <w:r w:rsidRPr="001508C6">
        <w:rPr>
          <w:szCs w:val="24"/>
          <w:lang w:val="sl-SI"/>
        </w:rPr>
        <w:t>Semel</w:t>
      </w:r>
      <w:proofErr w:type="spellEnd"/>
      <w:r w:rsidRPr="001508C6">
        <w:rPr>
          <w:szCs w:val="24"/>
          <w:lang w:val="sl-SI"/>
        </w:rPr>
        <w:t>. Njeni romani so bili prevedeni v številne tuje jezike, pisateljica je bila tudi večkrat nagrajena.</w:t>
      </w:r>
    </w:p>
    <w:p w:rsidR="00561270" w:rsidRPr="001508C6" w:rsidRDefault="00561270">
      <w:pPr>
        <w:rPr>
          <w:szCs w:val="24"/>
          <w:lang w:val="sl-SI"/>
        </w:rPr>
      </w:pPr>
      <w:r w:rsidRPr="001508C6">
        <w:rPr>
          <w:szCs w:val="24"/>
          <w:lang w:val="sl-SI"/>
        </w:rPr>
        <w:t xml:space="preserve">Igra je doživela premiero leta 1987 v Mestnem gledališču v </w:t>
      </w:r>
      <w:proofErr w:type="spellStart"/>
      <w:r w:rsidRPr="001508C6">
        <w:rPr>
          <w:szCs w:val="24"/>
          <w:lang w:val="sl-SI"/>
        </w:rPr>
        <w:t>Haifi</w:t>
      </w:r>
      <w:proofErr w:type="spellEnd"/>
      <w:r w:rsidRPr="001508C6">
        <w:rPr>
          <w:szCs w:val="24"/>
          <w:lang w:val="sl-SI"/>
        </w:rPr>
        <w:t xml:space="preserve">, kjer je bila na sporedu kar enajst let in doživela več kot tisoč ponovitev. Leta 1988 je bila nagrajena kot najboljša igra leta, leto pozneje pa tudi kot najboljša uprizoritev leta. Vrsto let je bila na repertoarjih različnih gledališč v tujini, pa tudi na številnih radijskih postajah. V Avstriji je bila celo proglašena za najboljšo radijsko igro leta. Uprizarjali so jo v Avstriji, Belgiji, Franciji, Romuniji, Italiji, ZDA, na Poljskem, Irskem, Češkem, Norveškem, Nizozemskem, v Izraelu pa so jo leta 2006 igrali celo v arabščini. Uprizoritev v celjskem gledališču bo prva v Sloveniji in sploh prvi slovenski prevod kakšnega literarnega dela </w:t>
      </w:r>
      <w:proofErr w:type="spellStart"/>
      <w:r w:rsidRPr="001508C6">
        <w:rPr>
          <w:szCs w:val="24"/>
          <w:lang w:val="sl-SI"/>
        </w:rPr>
        <w:t>Nave</w:t>
      </w:r>
      <w:proofErr w:type="spellEnd"/>
      <w:r w:rsidRPr="001508C6">
        <w:rPr>
          <w:szCs w:val="24"/>
          <w:lang w:val="sl-SI"/>
        </w:rPr>
        <w:t xml:space="preserve"> </w:t>
      </w:r>
      <w:proofErr w:type="spellStart"/>
      <w:r w:rsidRPr="001508C6">
        <w:rPr>
          <w:szCs w:val="24"/>
          <w:lang w:val="sl-SI"/>
        </w:rPr>
        <w:t>Semel</w:t>
      </w:r>
      <w:proofErr w:type="spellEnd"/>
      <w:r w:rsidRPr="001508C6">
        <w:rPr>
          <w:szCs w:val="24"/>
          <w:lang w:val="sl-SI"/>
        </w:rPr>
        <w:t>.</w:t>
      </w:r>
    </w:p>
    <w:p w:rsidR="00561270" w:rsidRPr="001508C6" w:rsidRDefault="00561270">
      <w:pPr>
        <w:rPr>
          <w:sz w:val="22"/>
          <w:szCs w:val="24"/>
          <w:lang w:val="sl-SI"/>
        </w:rPr>
      </w:pPr>
    </w:p>
    <w:p w:rsidR="00561270" w:rsidRPr="003F7CA9" w:rsidRDefault="00561270">
      <w:pPr>
        <w:rPr>
          <w:sz w:val="24"/>
          <w:szCs w:val="24"/>
          <w:lang w:val="sl-SI"/>
        </w:rPr>
      </w:pPr>
      <w:r w:rsidRPr="001508C6">
        <w:rPr>
          <w:iCs/>
          <w:szCs w:val="24"/>
          <w:lang w:val="sl-SI"/>
        </w:rPr>
        <w:t xml:space="preserve">Monodrama </w:t>
      </w:r>
      <w:r w:rsidRPr="001508C6">
        <w:rPr>
          <w:i/>
          <w:iCs/>
          <w:szCs w:val="24"/>
          <w:lang w:val="sl-SI"/>
        </w:rPr>
        <w:t>Večni otrok</w:t>
      </w:r>
      <w:r w:rsidRPr="001508C6">
        <w:rPr>
          <w:szCs w:val="24"/>
          <w:lang w:val="sl-SI"/>
        </w:rPr>
        <w:t xml:space="preserve"> govori o materi, ki ima otroka z </w:t>
      </w:r>
      <w:proofErr w:type="spellStart"/>
      <w:r w:rsidRPr="001508C6">
        <w:rPr>
          <w:szCs w:val="24"/>
          <w:lang w:val="sl-SI"/>
        </w:rPr>
        <w:t>Downovim</w:t>
      </w:r>
      <w:proofErr w:type="spellEnd"/>
      <w:r w:rsidRPr="001508C6">
        <w:rPr>
          <w:szCs w:val="24"/>
          <w:lang w:val="sl-SI"/>
        </w:rPr>
        <w:t xml:space="preserve"> sindromom. Dogaja se na predvečer sinovega odhoda v posebno šolo. To je trenutek, ko ga bo morala spustiti iz varnega družinskega zavetja v svet samostojnosti. Odprto in naravnost govori o šoku matere, ki takoj po porodu izve za otrokovo prizadetost. Na življenjski, neposreden in empatičen način govori o odnosih v njihovi družini ter o odnosu okolice do ljudi z motnjami v telesnem in duševnem razvoju. Gre za aktualno tematiko, ki je še kako prisotna tudi v današnjem času</w:t>
      </w:r>
      <w:r w:rsidR="001508C6">
        <w:rPr>
          <w:szCs w:val="24"/>
          <w:lang w:val="sl-SI"/>
        </w:rPr>
        <w:t>.</w:t>
      </w:r>
    </w:p>
    <w:sectPr w:rsidR="00561270" w:rsidRPr="003F7CA9" w:rsidSect="003A3CD1">
      <w:footerReference w:type="default" r:id="rId7"/>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897" w:rsidRDefault="00503897" w:rsidP="001508C6">
      <w:pPr>
        <w:spacing w:after="0" w:line="240" w:lineRule="auto"/>
      </w:pPr>
      <w:r>
        <w:separator/>
      </w:r>
    </w:p>
  </w:endnote>
  <w:endnote w:type="continuationSeparator" w:id="0">
    <w:p w:rsidR="00503897" w:rsidRDefault="00503897" w:rsidP="0015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C6" w:rsidRDefault="001508C6" w:rsidP="00F85333">
    <w:pPr>
      <w:pStyle w:val="Noga"/>
      <w:spacing w:after="0"/>
      <w:jc w:val="center"/>
    </w:pPr>
    <w:r>
      <w:t>mag. Barbara Petrovič,</w:t>
    </w:r>
  </w:p>
  <w:p w:rsidR="001508C6" w:rsidRDefault="001508C6" w:rsidP="00F85333">
    <w:pPr>
      <w:pStyle w:val="Noga"/>
      <w:spacing w:after="0"/>
      <w:jc w:val="center"/>
    </w:pPr>
    <w:r w:rsidRPr="001508C6">
      <w:t>barbara.petrovic@slg-ce.si</w:t>
    </w:r>
    <w:r>
      <w:t>;</w:t>
    </w:r>
    <w:r w:rsidRPr="001508C6">
      <w:t xml:space="preserve"> 051</w:t>
    </w:r>
    <w:r>
      <w:t xml:space="preserve"> 651 821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897" w:rsidRDefault="00503897" w:rsidP="001508C6">
      <w:pPr>
        <w:spacing w:after="0" w:line="240" w:lineRule="auto"/>
      </w:pPr>
      <w:r>
        <w:separator/>
      </w:r>
    </w:p>
  </w:footnote>
  <w:footnote w:type="continuationSeparator" w:id="0">
    <w:p w:rsidR="00503897" w:rsidRDefault="00503897" w:rsidP="00150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A9"/>
    <w:rsid w:val="000C0D22"/>
    <w:rsid w:val="000D09CE"/>
    <w:rsid w:val="001357DF"/>
    <w:rsid w:val="001508C6"/>
    <w:rsid w:val="002330C8"/>
    <w:rsid w:val="00242881"/>
    <w:rsid w:val="002973C6"/>
    <w:rsid w:val="003510B8"/>
    <w:rsid w:val="003A3CD1"/>
    <w:rsid w:val="003F7CA9"/>
    <w:rsid w:val="00485471"/>
    <w:rsid w:val="00502CC1"/>
    <w:rsid w:val="00503897"/>
    <w:rsid w:val="00561270"/>
    <w:rsid w:val="00565FB2"/>
    <w:rsid w:val="005661E2"/>
    <w:rsid w:val="00B626E4"/>
    <w:rsid w:val="00B73D49"/>
    <w:rsid w:val="00CE4878"/>
    <w:rsid w:val="00D83B9F"/>
    <w:rsid w:val="00DB55A6"/>
    <w:rsid w:val="00E14E7C"/>
    <w:rsid w:val="00F85333"/>
    <w:rsid w:val="00FD2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3FFB9"/>
  <w15:docId w15:val="{2FA27F44-F7B8-46CC-9059-83A7AC6D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GP Body tekst"/>
    <w:qFormat/>
    <w:rsid w:val="001357DF"/>
    <w:pPr>
      <w:spacing w:after="80" w:line="276" w:lineRule="auto"/>
      <w:jc w:val="both"/>
    </w:pPr>
    <w:rPr>
      <w:rFonts w:ascii="Myriad Pro Light" w:hAnsi="Myriad Pro Light"/>
      <w:color w:val="404040"/>
      <w:sz w:val="20"/>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8C6"/>
    <w:pPr>
      <w:tabs>
        <w:tab w:val="center" w:pos="4536"/>
        <w:tab w:val="right" w:pos="9072"/>
      </w:tabs>
    </w:pPr>
  </w:style>
  <w:style w:type="character" w:customStyle="1" w:styleId="GlavaZnak">
    <w:name w:val="Glava Znak"/>
    <w:basedOn w:val="Privzetapisavaodstavka"/>
    <w:link w:val="Glava"/>
    <w:uiPriority w:val="99"/>
    <w:rsid w:val="001508C6"/>
    <w:rPr>
      <w:rFonts w:ascii="Myriad Pro Light" w:hAnsi="Myriad Pro Light"/>
      <w:color w:val="404040"/>
      <w:sz w:val="20"/>
      <w:lang w:val="en-GB" w:eastAsia="en-US"/>
    </w:rPr>
  </w:style>
  <w:style w:type="paragraph" w:styleId="Noga">
    <w:name w:val="footer"/>
    <w:basedOn w:val="Navaden"/>
    <w:link w:val="NogaZnak"/>
    <w:uiPriority w:val="99"/>
    <w:unhideWhenUsed/>
    <w:rsid w:val="001508C6"/>
    <w:pPr>
      <w:tabs>
        <w:tab w:val="center" w:pos="4536"/>
        <w:tab w:val="right" w:pos="9072"/>
      </w:tabs>
    </w:pPr>
  </w:style>
  <w:style w:type="character" w:customStyle="1" w:styleId="NogaZnak">
    <w:name w:val="Noga Znak"/>
    <w:basedOn w:val="Privzetapisavaodstavka"/>
    <w:link w:val="Noga"/>
    <w:uiPriority w:val="99"/>
    <w:rsid w:val="001508C6"/>
    <w:rPr>
      <w:rFonts w:ascii="Myriad Pro Light" w:hAnsi="Myriad Pro Light"/>
      <w:color w:val="404040"/>
      <w:sz w:val="20"/>
      <w:lang w:val="en-GB" w:eastAsia="en-US"/>
    </w:rPr>
  </w:style>
  <w:style w:type="character" w:styleId="Hiperpovezava">
    <w:name w:val="Hyperlink"/>
    <w:basedOn w:val="Privzetapisavaodstavka"/>
    <w:uiPriority w:val="99"/>
    <w:unhideWhenUsed/>
    <w:rsid w:val="001508C6"/>
    <w:rPr>
      <w:color w:val="0000FF" w:themeColor="hyperlink"/>
      <w:u w:val="single"/>
    </w:rPr>
  </w:style>
  <w:style w:type="character" w:styleId="Nerazreenaomemba">
    <w:name w:val="Unresolved Mention"/>
    <w:basedOn w:val="Privzetapisavaodstavka"/>
    <w:uiPriority w:val="99"/>
    <w:semiHidden/>
    <w:unhideWhenUsed/>
    <w:rsid w:val="0015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Matjaz Petrovic</dc:creator>
  <cp:keywords/>
  <dc:description/>
  <cp:lastModifiedBy>Barbara Petrovič</cp:lastModifiedBy>
  <cp:revision>2</cp:revision>
  <cp:lastPrinted>2019-09-04T06:49:00Z</cp:lastPrinted>
  <dcterms:created xsi:type="dcterms:W3CDTF">2019-09-04T06:53:00Z</dcterms:created>
  <dcterms:modified xsi:type="dcterms:W3CDTF">2019-09-04T06:53:00Z</dcterms:modified>
</cp:coreProperties>
</file>